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B5" w:rsidRPr="00DD61E0" w:rsidRDefault="005F4EDD" w:rsidP="003445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61E0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DD61E0" w:rsidRPr="00DD61E0" w:rsidRDefault="00DD61E0" w:rsidP="003445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45FE" w:rsidRDefault="003445FE" w:rsidP="003445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1E0">
        <w:rPr>
          <w:rFonts w:ascii="Times New Roman" w:hAnsi="Times New Roman" w:cs="Times New Roman"/>
          <w:b/>
          <w:sz w:val="24"/>
          <w:szCs w:val="24"/>
        </w:rPr>
        <w:t>8. seminář</w:t>
      </w:r>
      <w:r w:rsidR="00DD61E0">
        <w:rPr>
          <w:rFonts w:ascii="Times New Roman" w:hAnsi="Times New Roman" w:cs="Times New Roman"/>
          <w:b/>
          <w:sz w:val="24"/>
          <w:szCs w:val="24"/>
        </w:rPr>
        <w:t xml:space="preserve"> – slovo, slovní zásoba, slovotvorné a sémantické způsoby obohacování slovní zásoby</w:t>
      </w:r>
    </w:p>
    <w:p w:rsidR="00DD61E0" w:rsidRDefault="00DD61E0" w:rsidP="003445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1E0" w:rsidRDefault="00DD61E0" w:rsidP="00DD61E0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čem tkví problém při vymezování termínu „slovo“? Která kritéria pro vymezení slova znáte?</w:t>
      </w:r>
    </w:p>
    <w:p w:rsidR="00DD61E0" w:rsidRDefault="00DD61E0" w:rsidP="00EA67BB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67BB" w:rsidRDefault="00EA67BB" w:rsidP="00EA67BB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následujícím úryvku najděte příklady slovotvorného a sémantického tvoření slov. Vysvětlete.</w:t>
      </w:r>
    </w:p>
    <w:p w:rsidR="008E3ADA" w:rsidRDefault="008E3ADA" w:rsidP="008E3AD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A67BB" w:rsidRDefault="008E3ADA" w:rsidP="008E3AD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E3ADA">
        <w:rPr>
          <w:rFonts w:ascii="Times New Roman" w:hAnsi="Times New Roman" w:cs="Times New Roman"/>
          <w:sz w:val="24"/>
          <w:szCs w:val="24"/>
        </w:rPr>
        <w:t>Srpen je obyčejně doba, kdy domácí zahradník opouští svou zahradu divů a jede na dovolenou. Po celý rok sice důrazně hlásal, že letos nepojede nikam, že taková zahrádka je nad každý letní byt a že on, zahradník, není takový blázen a trumbera, aby se někde plahočil ve vlaku po všech čertech; nicméně uhodí letní doba, prchá i on z města, buď že v něm propukl stěhovavý pud, nebo kvůli sousedům, aby se neřeklo. Odjíždí ovšem s těžkým srdcem, pln obav a starostí o svou zahrádku.</w:t>
      </w:r>
    </w:p>
    <w:p w:rsidR="008E3ADA" w:rsidRDefault="008E3ADA" w:rsidP="008E3AD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(K. Čapek, Zahradníkův rok)</w:t>
      </w:r>
    </w:p>
    <w:p w:rsidR="008E3ADA" w:rsidRDefault="008E3ADA" w:rsidP="008E3AD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8E3ADA" w:rsidRDefault="008E3ADA" w:rsidP="008E3ADA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v textu slova jedné slovní čeledi. Vysvětlete jejich slovotvorné vztahy.</w:t>
      </w:r>
    </w:p>
    <w:p w:rsidR="008E3ADA" w:rsidRDefault="008E3ADA" w:rsidP="008E3ADA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Proveďte slovotvorný rozbor substantiva </w:t>
      </w:r>
      <w:r w:rsidR="00BB58FC">
        <w:rPr>
          <w:rFonts w:ascii="Times New Roman" w:hAnsi="Times New Roman" w:cs="Times New Roman"/>
          <w:i/>
          <w:sz w:val="24"/>
          <w:szCs w:val="24"/>
        </w:rPr>
        <w:t>zahradník</w:t>
      </w:r>
      <w:r>
        <w:rPr>
          <w:rFonts w:ascii="Times New Roman" w:hAnsi="Times New Roman" w:cs="Times New Roman"/>
          <w:sz w:val="24"/>
          <w:szCs w:val="24"/>
        </w:rPr>
        <w:t>, uveďte příklady slov téhož slovotvorného typu.</w:t>
      </w:r>
    </w:p>
    <w:p w:rsidR="008E3ADA" w:rsidRDefault="008E3ADA" w:rsidP="008E3ADA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Vyhledejte v textu lexémy, v jejichž významu je vedle složky nocionální zastoupena také složka pragmatická.</w:t>
      </w:r>
    </w:p>
    <w:p w:rsidR="008E3ADA" w:rsidRDefault="008E3ADA" w:rsidP="00FF4ACF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využitím příkladů z textu vysvětlete pojem „</w:t>
      </w:r>
      <w:proofErr w:type="spellStart"/>
      <w:r>
        <w:rPr>
          <w:rFonts w:ascii="Times New Roman" w:hAnsi="Times New Roman" w:cs="Times New Roman"/>
          <w:sz w:val="24"/>
          <w:szCs w:val="24"/>
        </w:rPr>
        <w:t>příznakovost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jazykového prostředku.“</w:t>
      </w:r>
    </w:p>
    <w:p w:rsidR="00FF4ACF" w:rsidRPr="00FF4ACF" w:rsidRDefault="00FF4ACF" w:rsidP="00FF4ACF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Uveďte lexikální jednotky, s nimiž vstupuje slovo </w:t>
      </w:r>
      <w:r w:rsidRPr="00FF4ACF">
        <w:rPr>
          <w:rFonts w:ascii="Times New Roman" w:hAnsi="Times New Roman" w:cs="Times New Roman"/>
          <w:i/>
          <w:sz w:val="24"/>
          <w:szCs w:val="24"/>
        </w:rPr>
        <w:t>prchat</w:t>
      </w:r>
      <w:r>
        <w:rPr>
          <w:rFonts w:ascii="Times New Roman" w:hAnsi="Times New Roman" w:cs="Times New Roman"/>
          <w:sz w:val="24"/>
          <w:szCs w:val="24"/>
        </w:rPr>
        <w:t xml:space="preserve"> do paradigmatického vztahu synonymie. Tento vztah vysvětlete.</w:t>
      </w:r>
    </w:p>
    <w:p w:rsidR="008E3ADA" w:rsidRPr="001D4684" w:rsidRDefault="008E3ADA" w:rsidP="001D46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9E8" w:rsidRDefault="00AA19E8" w:rsidP="003445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684" w:rsidRDefault="001D4684" w:rsidP="001D468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Přečtete si následující úryvek.</w:t>
      </w:r>
    </w:p>
    <w:p w:rsidR="003445FE" w:rsidRPr="001D4684" w:rsidRDefault="003445FE" w:rsidP="001D4684">
      <w:pPr>
        <w:ind w:left="360"/>
        <w:rPr>
          <w:rFonts w:ascii="Times New Roman" w:hAnsi="Times New Roman" w:cs="Times New Roman"/>
          <w:sz w:val="24"/>
          <w:szCs w:val="24"/>
        </w:rPr>
      </w:pPr>
      <w:r w:rsidRPr="001D4684">
        <w:rPr>
          <w:rFonts w:ascii="Times New Roman" w:hAnsi="Times New Roman" w:cs="Times New Roman"/>
          <w:sz w:val="24"/>
          <w:szCs w:val="24"/>
        </w:rPr>
        <w:t>Tygr jenom ležel a nikoho si nevšímal. Díval se přes mříže a přes lidi na oblohu a na slunce, v noci na měsíc a na hvězdy a vzpomínal, jaké to bylo, když byl ještě maličký. Na džungli, na hustou trávu, na maminku tygřici, na svobodu. A měl při tom veliké, převeliké oči. To proto, že mu bylo smutno.</w:t>
      </w:r>
    </w:p>
    <w:p w:rsidR="003445FE" w:rsidRDefault="003445FE" w:rsidP="003445FE">
      <w:pPr>
        <w:pStyle w:val="Odstavecseseznamem"/>
        <w:numPr>
          <w:ilvl w:val="0"/>
          <w:numId w:val="2"/>
        </w:num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Mikulka, O smutném tygrovi)</w:t>
      </w:r>
    </w:p>
    <w:p w:rsidR="005F4EDD" w:rsidRPr="001D4684" w:rsidRDefault="001D4684" w:rsidP="001D468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</w:t>
      </w:r>
      <w:r w:rsidR="003445FE" w:rsidRPr="001D4684">
        <w:rPr>
          <w:rFonts w:ascii="Times New Roman" w:hAnsi="Times New Roman" w:cs="Times New Roman"/>
          <w:sz w:val="24"/>
          <w:szCs w:val="24"/>
        </w:rPr>
        <w:t xml:space="preserve"> slova cizího původu. Které rysy cizosti mají tato slova? </w:t>
      </w:r>
    </w:p>
    <w:p w:rsidR="00AA19E8" w:rsidRDefault="00AA19E8" w:rsidP="003445F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příklady slov, která jsou součástí jádra slovní zásoby.</w:t>
      </w:r>
    </w:p>
    <w:p w:rsidR="003445FE" w:rsidRPr="00FF4ACF" w:rsidRDefault="003445FE" w:rsidP="00FF4A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jakém významu je užito slovo </w:t>
      </w:r>
      <w:r w:rsidRPr="003445FE">
        <w:rPr>
          <w:rFonts w:ascii="Times New Roman" w:hAnsi="Times New Roman" w:cs="Times New Roman"/>
          <w:i/>
          <w:sz w:val="24"/>
          <w:szCs w:val="24"/>
        </w:rPr>
        <w:t>obloha</w:t>
      </w:r>
      <w:r>
        <w:rPr>
          <w:rFonts w:ascii="Times New Roman" w:hAnsi="Times New Roman" w:cs="Times New Roman"/>
          <w:sz w:val="24"/>
          <w:szCs w:val="24"/>
        </w:rPr>
        <w:t>? Který jiný význam má toto slovo? Jak je toto slovo utvořeno?</w:t>
      </w:r>
      <w:r w:rsidR="0032338A">
        <w:rPr>
          <w:rFonts w:ascii="Times New Roman" w:hAnsi="Times New Roman" w:cs="Times New Roman"/>
          <w:sz w:val="24"/>
          <w:szCs w:val="24"/>
        </w:rPr>
        <w:t xml:space="preserve"> Uveďte všechny </w:t>
      </w:r>
      <w:r w:rsidR="00AA19E8">
        <w:rPr>
          <w:rFonts w:ascii="Times New Roman" w:hAnsi="Times New Roman" w:cs="Times New Roman"/>
          <w:sz w:val="24"/>
          <w:szCs w:val="24"/>
        </w:rPr>
        <w:t>alomorfy kořenového morfému.</w:t>
      </w:r>
    </w:p>
    <w:p w:rsidR="003445FE" w:rsidRDefault="003445FE" w:rsidP="003445F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v textu odvozené adverbium. Jak bylo toto adverbium utvořeno? Které jiné adverbium z tohož základu znáte? Jaký je významový rozdíl mezi obojím tvořením?</w:t>
      </w:r>
    </w:p>
    <w:p w:rsidR="00AA19E8" w:rsidRDefault="00AA19E8" w:rsidP="00AA19E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zní dokonavé protějšky k nedokonavým slovesům </w:t>
      </w:r>
      <w:r w:rsidRPr="00AA19E8">
        <w:rPr>
          <w:rFonts w:ascii="Times New Roman" w:hAnsi="Times New Roman" w:cs="Times New Roman"/>
          <w:i/>
          <w:sz w:val="24"/>
          <w:szCs w:val="24"/>
        </w:rPr>
        <w:t xml:space="preserve">všímat si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AA19E8">
        <w:rPr>
          <w:rFonts w:ascii="Times New Roman" w:hAnsi="Times New Roman" w:cs="Times New Roman"/>
          <w:i/>
          <w:sz w:val="24"/>
          <w:szCs w:val="24"/>
        </w:rPr>
        <w:t>vzpomínat (si)</w:t>
      </w:r>
      <w:r>
        <w:rPr>
          <w:rFonts w:ascii="Times New Roman" w:hAnsi="Times New Roman" w:cs="Times New Roman"/>
          <w:sz w:val="24"/>
          <w:szCs w:val="24"/>
        </w:rPr>
        <w:t>? Znázorněte morfematickou stavbu obou vidových dvojic.</w:t>
      </w:r>
    </w:p>
    <w:p w:rsidR="00AA19E8" w:rsidRDefault="00AA19E8" w:rsidP="00AA19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A19E8" w:rsidRDefault="00AA19E8" w:rsidP="00AA19E8">
      <w:pPr>
        <w:pStyle w:val="Odstavecseseznamem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(podle Čechová, M. a kol.: </w:t>
      </w:r>
      <w:r w:rsidRPr="00AA19E8">
        <w:rPr>
          <w:rFonts w:ascii="Times New Roman" w:hAnsi="Times New Roman" w:cs="Times New Roman"/>
          <w:i/>
          <w:sz w:val="24"/>
          <w:szCs w:val="24"/>
        </w:rPr>
        <w:t>Komplexní jazykové rozbory</w:t>
      </w:r>
      <w:r>
        <w:rPr>
          <w:rFonts w:ascii="Times New Roman" w:hAnsi="Times New Roman" w:cs="Times New Roman"/>
          <w:sz w:val="24"/>
          <w:szCs w:val="24"/>
        </w:rPr>
        <w:t>, Praha 1992)</w:t>
      </w:r>
    </w:p>
    <w:p w:rsidR="0032338A" w:rsidRPr="001D4684" w:rsidRDefault="0032338A" w:rsidP="001D4684">
      <w:pPr>
        <w:rPr>
          <w:rFonts w:ascii="Times New Roman" w:hAnsi="Times New Roman" w:cs="Times New Roman"/>
          <w:sz w:val="24"/>
          <w:szCs w:val="24"/>
        </w:rPr>
      </w:pPr>
    </w:p>
    <w:sectPr w:rsidR="0032338A" w:rsidRPr="001D4684" w:rsidSect="006C0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3ED9"/>
    <w:multiLevelType w:val="hybridMultilevel"/>
    <w:tmpl w:val="B16855E2"/>
    <w:lvl w:ilvl="0" w:tplc="51EC3752">
      <w:start w:val="1"/>
      <w:numFmt w:val="upperLetter"/>
      <w:lvlText w:val="(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D087E"/>
    <w:multiLevelType w:val="hybridMultilevel"/>
    <w:tmpl w:val="4208C0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657386"/>
    <w:multiLevelType w:val="hybridMultilevel"/>
    <w:tmpl w:val="B79691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FC016E"/>
    <w:multiLevelType w:val="hybridMultilevel"/>
    <w:tmpl w:val="CF8CD254"/>
    <w:lvl w:ilvl="0" w:tplc="877884AE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04215B"/>
    <w:multiLevelType w:val="hybridMultilevel"/>
    <w:tmpl w:val="79623C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4EDD"/>
    <w:rsid w:val="000812BE"/>
    <w:rsid w:val="001D4684"/>
    <w:rsid w:val="002E64AE"/>
    <w:rsid w:val="0032338A"/>
    <w:rsid w:val="003445FE"/>
    <w:rsid w:val="00377D45"/>
    <w:rsid w:val="004B290B"/>
    <w:rsid w:val="00570261"/>
    <w:rsid w:val="005F4EDD"/>
    <w:rsid w:val="006C0FB5"/>
    <w:rsid w:val="008E3ADA"/>
    <w:rsid w:val="00AA19E8"/>
    <w:rsid w:val="00BA1F2D"/>
    <w:rsid w:val="00BB58FC"/>
    <w:rsid w:val="00BC52DA"/>
    <w:rsid w:val="00C16C9E"/>
    <w:rsid w:val="00DD61E0"/>
    <w:rsid w:val="00EA67BB"/>
    <w:rsid w:val="00F33780"/>
    <w:rsid w:val="00FF4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0F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4E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331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Davidek</cp:lastModifiedBy>
  <cp:revision>5</cp:revision>
  <cp:lastPrinted>2016-11-06T20:12:00Z</cp:lastPrinted>
  <dcterms:created xsi:type="dcterms:W3CDTF">2018-09-03T12:35:00Z</dcterms:created>
  <dcterms:modified xsi:type="dcterms:W3CDTF">2018-09-05T15:24:00Z</dcterms:modified>
</cp:coreProperties>
</file>