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E9" w:rsidRPr="00E71AE9" w:rsidRDefault="00E71AE9">
      <w:pPr>
        <w:rPr>
          <w:rFonts w:ascii="Times New Roman" w:hAnsi="Times New Roman" w:cs="Times New Roman"/>
          <w:sz w:val="24"/>
          <w:szCs w:val="24"/>
        </w:rPr>
      </w:pPr>
      <w:r w:rsidRPr="00E71AE9">
        <w:rPr>
          <w:rFonts w:ascii="Times New Roman" w:hAnsi="Times New Roman" w:cs="Times New Roman"/>
          <w:sz w:val="24"/>
          <w:szCs w:val="24"/>
        </w:rPr>
        <w:t>KČJ/ZAJA – Další materiály k procvičování</w:t>
      </w:r>
    </w:p>
    <w:p w:rsidR="005F7D6B" w:rsidRDefault="005F7D6B" w:rsidP="005F7D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</w:t>
      </w:r>
    </w:p>
    <w:p w:rsidR="005F7D6B" w:rsidRDefault="005F7D6B" w:rsidP="008775E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Biřici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jejich lhostejný doprovod. Sněhová smršť rve pláště. Tělo ještě prohřívá dotyk milovaných údů a na rtech voní s</w:t>
      </w:r>
      <w:r w:rsidR="008775EA">
        <w:rPr>
          <w:rFonts w:ascii="Times New Roman" w:hAnsi="Times New Roman" w:cs="Times New Roman"/>
          <w:sz w:val="24"/>
          <w:szCs w:val="24"/>
        </w:rPr>
        <w:t>bohemdání nejkrásnějších úst. Až</w:t>
      </w:r>
      <w:r>
        <w:rPr>
          <w:rFonts w:ascii="Times New Roman" w:hAnsi="Times New Roman" w:cs="Times New Roman"/>
          <w:sz w:val="24"/>
          <w:szCs w:val="24"/>
        </w:rPr>
        <w:t xml:space="preserve"> se vrátím, budu tě milovat, má růže </w:t>
      </w:r>
      <w:proofErr w:type="spellStart"/>
      <w:r>
        <w:rPr>
          <w:rFonts w:ascii="Times New Roman" w:hAnsi="Times New Roman" w:cs="Times New Roman"/>
          <w:sz w:val="24"/>
          <w:szCs w:val="24"/>
        </w:rPr>
        <w:t>rozvonělá</w:t>
      </w:r>
      <w:proofErr w:type="spellEnd"/>
      <w:r>
        <w:rPr>
          <w:rFonts w:ascii="Times New Roman" w:hAnsi="Times New Roman" w:cs="Times New Roman"/>
          <w:sz w:val="24"/>
          <w:szCs w:val="24"/>
        </w:rPr>
        <w:t>, můj věčný návrate.</w:t>
      </w:r>
    </w:p>
    <w:p w:rsidR="005F7D6B" w:rsidRDefault="005F7D6B" w:rsidP="00877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městské bráně kvílí meluzína. </w:t>
      </w:r>
      <w:proofErr w:type="spellStart"/>
      <w:r>
        <w:rPr>
          <w:rFonts w:ascii="Times New Roman" w:hAnsi="Times New Roman" w:cs="Times New Roman"/>
          <w:sz w:val="24"/>
          <w:szCs w:val="24"/>
        </w:rPr>
        <w:t>Biřici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zůstávají stát a já musím jít dál. Za branou cesta, ztracená ve sněhu a ve tmě, cesta do vyhnanství. Vánice hvízdá v uších a mráz smetl dotyk milovaných údů a sněhové vločky zchladily vůni nejkrásnějších úst. Jsem sám.</w:t>
      </w:r>
    </w:p>
    <w:p w:rsidR="005F7D6B" w:rsidRDefault="005F7D6B" w:rsidP="00877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Poryvy větru smýkají tělem. Tma noci a světlo sněhu. Kde končí cesta a kde začíná pláň?</w:t>
      </w:r>
    </w:p>
    <w:p w:rsidR="005F7D6B" w:rsidRDefault="005F7D6B" w:rsidP="00877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Slyším píseň znějící do věčnosti. Navzdory budeš zpívat, jako když život tepe křídly do času, a potom sníh, plno sněhových hvězd kolem, padají, třpytí se, poletují, a potom už nic, potom už nic - -</w:t>
      </w:r>
    </w:p>
    <w:p w:rsidR="005F7D6B" w:rsidRDefault="005F7D6B" w:rsidP="008775E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(J. </w:t>
      </w:r>
      <w:proofErr w:type="spellStart"/>
      <w:r>
        <w:rPr>
          <w:rFonts w:ascii="Times New Roman" w:hAnsi="Times New Roman" w:cs="Times New Roman"/>
          <w:sz w:val="24"/>
          <w:szCs w:val="24"/>
        </w:rPr>
        <w:t>Loukotková</w:t>
      </w:r>
      <w:proofErr w:type="spellEnd"/>
      <w:r>
        <w:rPr>
          <w:rFonts w:ascii="Times New Roman" w:hAnsi="Times New Roman" w:cs="Times New Roman"/>
          <w:sz w:val="24"/>
          <w:szCs w:val="24"/>
        </w:rPr>
        <w:t>, Navzdory básník zpívá)</w:t>
      </w:r>
    </w:p>
    <w:p w:rsidR="005F7D6B" w:rsidRDefault="005F7D6B" w:rsidP="005F7D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Rovina foneticko-fonologická</w:t>
      </w:r>
    </w:p>
    <w:p w:rsidR="005F7D6B" w:rsidRDefault="005F7D6B" w:rsidP="005F7D6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F1C3C">
        <w:rPr>
          <w:rFonts w:ascii="Times New Roman" w:hAnsi="Times New Roman" w:cs="Times New Roman"/>
          <w:sz w:val="24"/>
          <w:szCs w:val="24"/>
        </w:rPr>
        <w:t xml:space="preserve">Jaké pocity ve vás vyvolává seskupení hlásek ve slově </w:t>
      </w:r>
      <w:r w:rsidRPr="004F1C3C">
        <w:rPr>
          <w:rFonts w:ascii="Times New Roman" w:hAnsi="Times New Roman" w:cs="Times New Roman"/>
          <w:b/>
          <w:i/>
          <w:sz w:val="24"/>
          <w:szCs w:val="24"/>
        </w:rPr>
        <w:t>smršť</w:t>
      </w:r>
      <w:r w:rsidRPr="004F1C3C">
        <w:rPr>
          <w:rFonts w:ascii="Times New Roman" w:hAnsi="Times New Roman" w:cs="Times New Roman"/>
          <w:sz w:val="24"/>
          <w:szCs w:val="24"/>
        </w:rPr>
        <w:t xml:space="preserve">? Uveďte další slova s výraznou fonologickou expresivitou a vyjádřete, jaký dojem vyvolává hlásková podoba jejich základu. </w:t>
      </w:r>
      <w:r w:rsidRPr="004F1C3C">
        <w:rPr>
          <w:rFonts w:ascii="Times New Roman" w:hAnsi="Times New Roman" w:cs="Times New Roman"/>
          <w:i/>
          <w:sz w:val="24"/>
          <w:szCs w:val="24"/>
        </w:rPr>
        <w:t>(kakofonie = nelibozvučnost, smrt)</w:t>
      </w:r>
    </w:p>
    <w:p w:rsidR="005F7D6B" w:rsidRDefault="005F7D6B" w:rsidP="005F7D6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F1C3C">
        <w:rPr>
          <w:rFonts w:ascii="Times New Roman" w:hAnsi="Times New Roman" w:cs="Times New Roman"/>
          <w:sz w:val="24"/>
          <w:szCs w:val="24"/>
        </w:rPr>
        <w:t xml:space="preserve">Vyhledejte v textu příklady vokálů ve vztahu korelace kvantity.  Tento vztah vysvětlete. </w:t>
      </w:r>
      <w:r w:rsidRPr="004F1C3C">
        <w:rPr>
          <w:rFonts w:ascii="Times New Roman" w:hAnsi="Times New Roman" w:cs="Times New Roman"/>
          <w:i/>
          <w:sz w:val="24"/>
          <w:szCs w:val="24"/>
        </w:rPr>
        <w:t xml:space="preserve">(a – á, i – í; jedná se o vokály lišící se pouze jedním fonologicky relevantním rysem – délkou) </w:t>
      </w:r>
    </w:p>
    <w:p w:rsidR="005F7D6B" w:rsidRDefault="005F7D6B" w:rsidP="005F7D6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F1C3C">
        <w:rPr>
          <w:rFonts w:ascii="Times New Roman" w:hAnsi="Times New Roman" w:cs="Times New Roman"/>
          <w:sz w:val="24"/>
          <w:szCs w:val="24"/>
        </w:rPr>
        <w:t xml:space="preserve">Objasněte rozdíl mezi zvukovou a grafickou podobou tvaru </w:t>
      </w:r>
      <w:r w:rsidRPr="004F1C3C">
        <w:rPr>
          <w:rFonts w:ascii="Times New Roman" w:hAnsi="Times New Roman" w:cs="Times New Roman"/>
          <w:b/>
          <w:i/>
          <w:sz w:val="24"/>
          <w:szCs w:val="24"/>
        </w:rPr>
        <w:t>údů</w:t>
      </w:r>
      <w:r w:rsidRPr="004F1C3C">
        <w:rPr>
          <w:rFonts w:ascii="Times New Roman" w:hAnsi="Times New Roman" w:cs="Times New Roman"/>
          <w:sz w:val="24"/>
          <w:szCs w:val="24"/>
        </w:rPr>
        <w:t xml:space="preserve">. </w:t>
      </w:r>
      <w:r w:rsidRPr="004F1C3C">
        <w:rPr>
          <w:rFonts w:ascii="Times New Roman" w:hAnsi="Times New Roman" w:cs="Times New Roman"/>
          <w:i/>
          <w:sz w:val="24"/>
          <w:szCs w:val="24"/>
        </w:rPr>
        <w:t>(zvuková podoba stejná, grafická se liší; psaní ú/ů odpovídá pravopisnému principu historickému)</w:t>
      </w:r>
    </w:p>
    <w:p w:rsidR="005F7D6B" w:rsidRPr="004F1C3C" w:rsidRDefault="005F7D6B" w:rsidP="005F7D6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F1C3C">
        <w:rPr>
          <w:rFonts w:ascii="Times New Roman" w:hAnsi="Times New Roman" w:cs="Times New Roman"/>
          <w:sz w:val="24"/>
          <w:szCs w:val="24"/>
        </w:rPr>
        <w:t xml:space="preserve">Najděte v textu slova se slabikotvornou souhláskou. </w:t>
      </w:r>
      <w:r w:rsidRPr="004F1C3C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4F1C3C">
        <w:rPr>
          <w:rFonts w:ascii="Times New Roman" w:hAnsi="Times New Roman" w:cs="Times New Roman"/>
          <w:i/>
          <w:sz w:val="24"/>
          <w:szCs w:val="24"/>
        </w:rPr>
        <w:t>scvrnkl</w:t>
      </w:r>
      <w:proofErr w:type="spellEnd"/>
      <w:r w:rsidRPr="004F1C3C">
        <w:rPr>
          <w:rFonts w:ascii="Times New Roman" w:hAnsi="Times New Roman" w:cs="Times New Roman"/>
          <w:i/>
          <w:sz w:val="24"/>
          <w:szCs w:val="24"/>
        </w:rPr>
        <w:t>, strhl)</w:t>
      </w:r>
    </w:p>
    <w:p w:rsidR="005F7D6B" w:rsidRDefault="005F7D6B" w:rsidP="005F7D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Rovina morfologická</w:t>
      </w:r>
    </w:p>
    <w:p w:rsidR="005F7D6B" w:rsidRPr="004F1C3C" w:rsidRDefault="005F7D6B" w:rsidP="005F7D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 w:rsidRPr="004F1C3C">
        <w:rPr>
          <w:rFonts w:ascii="Times New Roman" w:hAnsi="Times New Roman" w:cs="Times New Roman"/>
          <w:sz w:val="24"/>
          <w:szCs w:val="24"/>
        </w:rPr>
        <w:t xml:space="preserve">Kterým slovním druhem jsou v textu slova </w:t>
      </w:r>
      <w:r w:rsidRPr="004F1C3C">
        <w:rPr>
          <w:rFonts w:ascii="Times New Roman" w:hAnsi="Times New Roman" w:cs="Times New Roman"/>
          <w:b/>
          <w:i/>
          <w:sz w:val="24"/>
          <w:szCs w:val="24"/>
        </w:rPr>
        <w:t>navzdory</w:t>
      </w:r>
      <w:r w:rsidRPr="004F1C3C">
        <w:rPr>
          <w:rFonts w:ascii="Times New Roman" w:hAnsi="Times New Roman" w:cs="Times New Roman"/>
          <w:sz w:val="24"/>
          <w:szCs w:val="24"/>
        </w:rPr>
        <w:t xml:space="preserve"> a </w:t>
      </w:r>
      <w:r w:rsidRPr="004F1C3C">
        <w:rPr>
          <w:rFonts w:ascii="Times New Roman" w:hAnsi="Times New Roman" w:cs="Times New Roman"/>
          <w:b/>
          <w:i/>
          <w:sz w:val="24"/>
          <w:szCs w:val="24"/>
        </w:rPr>
        <w:t>kolem</w:t>
      </w:r>
      <w:r w:rsidRPr="004F1C3C">
        <w:rPr>
          <w:rFonts w:ascii="Times New Roman" w:hAnsi="Times New Roman" w:cs="Times New Roman"/>
          <w:sz w:val="24"/>
          <w:szCs w:val="24"/>
        </w:rPr>
        <w:t xml:space="preserve">? Doložte ve větách jinou slovnědruhovou platnost těchto výrazů. </w:t>
      </w:r>
      <w:r w:rsidRPr="004F1C3C">
        <w:rPr>
          <w:rFonts w:ascii="Times New Roman" w:hAnsi="Times New Roman" w:cs="Times New Roman"/>
          <w:i/>
          <w:sz w:val="24"/>
          <w:szCs w:val="24"/>
        </w:rPr>
        <w:t>(adverbium, prepozice; Navzdory nepřízni osudu zvítězil. Kolem domu projel motocykl.)</w:t>
      </w:r>
    </w:p>
    <w:p w:rsidR="005F7D6B" w:rsidRPr="00253590" w:rsidRDefault="005F7D6B" w:rsidP="005F7D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sémantickou klasifikaci všech zájmen. </w:t>
      </w:r>
      <w:r>
        <w:rPr>
          <w:rFonts w:ascii="Times New Roman" w:hAnsi="Times New Roman" w:cs="Times New Roman"/>
          <w:i/>
          <w:sz w:val="24"/>
          <w:szCs w:val="24"/>
        </w:rPr>
        <w:t xml:space="preserve">(jejich, má, můj – přivlastňovací (posesiva);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tě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, já – osobní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personalia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); sám – vymezovací (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limitativum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);nic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– záporné (negativum)</w:t>
      </w:r>
    </w:p>
    <w:p w:rsidR="005F7D6B" w:rsidRPr="00253590" w:rsidRDefault="005F7D6B" w:rsidP="005F7D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Vyhledejte v úryvku příklad jednoduchého a složeného slovesného tvaru. Určete jejich mluvnické významy. </w:t>
      </w:r>
      <w:r>
        <w:rPr>
          <w:rFonts w:ascii="Times New Roman" w:hAnsi="Times New Roman" w:cs="Times New Roman"/>
          <w:i/>
          <w:sz w:val="24"/>
          <w:szCs w:val="24"/>
        </w:rPr>
        <w:t xml:space="preserve">(rve – 3. os.,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ind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préz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akt.,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impf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.; budu milovat – 1. os.,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ind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fut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., akt.,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impf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.)</w:t>
      </w:r>
      <w:r w:rsidRPr="0025359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F7D6B" w:rsidRPr="00C92578" w:rsidRDefault="005F7D6B" w:rsidP="005F7D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Zařaďte ke vzorům všechna feminina. Vysvětlete na těchto konkrétních výrazech vývojové tendence skloňování feminin. </w:t>
      </w:r>
      <w:r>
        <w:rPr>
          <w:rFonts w:ascii="Times New Roman" w:hAnsi="Times New Roman" w:cs="Times New Roman"/>
          <w:i/>
          <w:sz w:val="24"/>
          <w:szCs w:val="24"/>
        </w:rPr>
        <w:t>(smršť, noc, věčnost – kost; vánice, vůně – růže; meluzína, brána, cesta, vločka, hvězda – žena; uši – nepravidelné; pláň – píseň; smršť, noc – kolísání mezi vzory kost a píseň)</w:t>
      </w:r>
    </w:p>
    <w:p w:rsidR="005F7D6B" w:rsidRDefault="005F7D6B" w:rsidP="005F7D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Rovina lexikální a slovotvorná</w:t>
      </w:r>
    </w:p>
    <w:p w:rsidR="005F7D6B" w:rsidRDefault="005F7D6B" w:rsidP="005F7D6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Najděte v textu historismus, vysvětlete jeho význam.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biřici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SSJČ: dráp, pochop)</w:t>
      </w:r>
    </w:p>
    <w:p w:rsidR="005F7D6B" w:rsidRDefault="005F7D6B" w:rsidP="005F7D6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Užitím ve větách objasněte významové rozdíly mezi slovy </w:t>
      </w:r>
      <w:r w:rsidRPr="005F7D6B">
        <w:rPr>
          <w:rFonts w:ascii="Times New Roman" w:hAnsi="Times New Roman" w:cs="Times New Roman"/>
          <w:b/>
          <w:i/>
          <w:sz w:val="24"/>
          <w:szCs w:val="24"/>
        </w:rPr>
        <w:t>vítr – meluzína – vánice – smršť</w:t>
      </w:r>
      <w:r>
        <w:rPr>
          <w:rFonts w:ascii="Times New Roman" w:hAnsi="Times New Roman" w:cs="Times New Roman"/>
          <w:sz w:val="24"/>
          <w:szCs w:val="24"/>
        </w:rPr>
        <w:t xml:space="preserve">. Do kterého vztahu (syntagmatického či paradigmatického) tyto lexémy vstupují? </w:t>
      </w:r>
      <w:r>
        <w:rPr>
          <w:rFonts w:ascii="Times New Roman" w:hAnsi="Times New Roman" w:cs="Times New Roman"/>
          <w:i/>
          <w:sz w:val="24"/>
          <w:szCs w:val="24"/>
        </w:rPr>
        <w:t>(významový vztah synonymie, společné sémy)</w:t>
      </w:r>
    </w:p>
    <w:p w:rsidR="005F7D6B" w:rsidRDefault="005B4D95" w:rsidP="005F7D6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</w:t>
      </w:r>
      <w:r w:rsidR="005F7D6B">
        <w:rPr>
          <w:rFonts w:ascii="Times New Roman" w:hAnsi="Times New Roman" w:cs="Times New Roman"/>
          <w:sz w:val="24"/>
          <w:szCs w:val="24"/>
        </w:rPr>
        <w:t xml:space="preserve">slovotvorný rozbor substantiva </w:t>
      </w:r>
      <w:r w:rsidR="005F7D6B" w:rsidRPr="005F7D6B">
        <w:rPr>
          <w:rFonts w:ascii="Times New Roman" w:hAnsi="Times New Roman" w:cs="Times New Roman"/>
          <w:b/>
          <w:i/>
          <w:sz w:val="24"/>
          <w:szCs w:val="24"/>
        </w:rPr>
        <w:t>vyhnanství</w:t>
      </w:r>
      <w:r w:rsidR="005F7D6B">
        <w:rPr>
          <w:rFonts w:ascii="Times New Roman" w:hAnsi="Times New Roman" w:cs="Times New Roman"/>
          <w:sz w:val="24"/>
          <w:szCs w:val="24"/>
        </w:rPr>
        <w:t xml:space="preserve">. </w:t>
      </w:r>
      <w:r w:rsidR="005F7D6B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základové slovo: vyhnat, slovotvorný základ: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vyhnan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slovotvorný formant: 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ství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spoluformant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: á &gt;a)</w:t>
      </w:r>
    </w:p>
    <w:p w:rsidR="005F7D6B" w:rsidRDefault="005F7D6B" w:rsidP="005F7D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Rovina syntaktická</w:t>
      </w:r>
    </w:p>
    <w:p w:rsidR="005B4D95" w:rsidRDefault="005B4D95" w:rsidP="005B4D9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Charakterizujte text z hlediska formy jednotlivých výpovědí. </w:t>
      </w:r>
      <w:r>
        <w:rPr>
          <w:rFonts w:ascii="Times New Roman" w:hAnsi="Times New Roman" w:cs="Times New Roman"/>
          <w:i/>
          <w:sz w:val="24"/>
          <w:szCs w:val="24"/>
        </w:rPr>
        <w:t>(převaha výpovědí větných a nevětných nad souvětnými)</w:t>
      </w:r>
    </w:p>
    <w:p w:rsidR="005B4D95" w:rsidRDefault="005B4D95" w:rsidP="005B4D9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Jakou funkci mají v textu nevětné výpovědi? </w:t>
      </w:r>
      <w:r>
        <w:rPr>
          <w:rFonts w:ascii="Times New Roman" w:hAnsi="Times New Roman" w:cs="Times New Roman"/>
          <w:i/>
          <w:sz w:val="24"/>
          <w:szCs w:val="24"/>
        </w:rPr>
        <w:t>(gradace)</w:t>
      </w:r>
    </w:p>
    <w:p w:rsidR="005B4D95" w:rsidRPr="005B4D95" w:rsidRDefault="005B4D95" w:rsidP="005B4D95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Najděte v textu složené predikáty verbální. </w:t>
      </w:r>
      <w:r>
        <w:rPr>
          <w:rFonts w:ascii="Times New Roman" w:hAnsi="Times New Roman" w:cs="Times New Roman"/>
          <w:i/>
          <w:sz w:val="24"/>
          <w:szCs w:val="24"/>
        </w:rPr>
        <w:t>(zůstávají stát, musím jít)</w:t>
      </w:r>
    </w:p>
    <w:p w:rsidR="005F7D6B" w:rsidRDefault="005B4D95" w:rsidP="008775EA">
      <w:pPr>
        <w:rPr>
          <w:rFonts w:ascii="Times New Roman" w:hAnsi="Times New Roman" w:cs="Times New Roman"/>
          <w:i/>
          <w:sz w:val="24"/>
          <w:szCs w:val="24"/>
        </w:rPr>
      </w:pPr>
      <w:r w:rsidRPr="005B4D95">
        <w:rPr>
          <w:rFonts w:ascii="Times New Roman" w:hAnsi="Times New Roman" w:cs="Times New Roman"/>
          <w:i/>
          <w:sz w:val="24"/>
          <w:szCs w:val="24"/>
        </w:rPr>
        <w:t xml:space="preserve">(Zdroj: </w:t>
      </w:r>
      <w:proofErr w:type="gramStart"/>
      <w:r w:rsidRPr="005B4D95">
        <w:rPr>
          <w:rFonts w:ascii="Times New Roman" w:hAnsi="Times New Roman" w:cs="Times New Roman"/>
          <w:i/>
          <w:sz w:val="24"/>
          <w:szCs w:val="24"/>
        </w:rPr>
        <w:t>skriptum  J.</w:t>
      </w:r>
      <w:proofErr w:type="gramEnd"/>
      <w:r w:rsidRPr="005B4D95">
        <w:rPr>
          <w:rFonts w:ascii="Times New Roman" w:hAnsi="Times New Roman" w:cs="Times New Roman"/>
          <w:i/>
          <w:sz w:val="24"/>
          <w:szCs w:val="24"/>
        </w:rPr>
        <w:t xml:space="preserve"> Vaňková – J. Vejvodová. Jazyková interpretace textů. ZČU v Plzni, 2002, ISBN 80-7082-837-4)</w:t>
      </w:r>
    </w:p>
    <w:p w:rsidR="008775EA" w:rsidRPr="008775EA" w:rsidRDefault="008775EA" w:rsidP="008775EA">
      <w:pPr>
        <w:rPr>
          <w:rFonts w:ascii="Times New Roman" w:hAnsi="Times New Roman" w:cs="Times New Roman"/>
          <w:i/>
          <w:sz w:val="24"/>
          <w:szCs w:val="24"/>
        </w:rPr>
      </w:pPr>
    </w:p>
    <w:p w:rsidR="005F7D6B" w:rsidRDefault="005F7D6B" w:rsidP="00E71AE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II. </w:t>
      </w:r>
    </w:p>
    <w:p w:rsidR="00E71AE9" w:rsidRDefault="00E71AE9" w:rsidP="00E71AE9">
      <w:pPr>
        <w:jc w:val="both"/>
        <w:rPr>
          <w:rFonts w:ascii="Times New Roman" w:hAnsi="Times New Roman" w:cs="Times New Roman"/>
          <w:sz w:val="24"/>
          <w:szCs w:val="24"/>
        </w:rPr>
      </w:pPr>
      <w:r w:rsidRPr="00B12045">
        <w:rPr>
          <w:rFonts w:ascii="Times New Roman" w:hAnsi="Times New Roman" w:cs="Times New Roman"/>
          <w:sz w:val="24"/>
          <w:szCs w:val="24"/>
          <w:u w:val="single"/>
        </w:rPr>
        <w:t>Na</w:t>
      </w:r>
      <w:r w:rsidRPr="00E71AE9">
        <w:rPr>
          <w:rFonts w:ascii="Times New Roman" w:hAnsi="Times New Roman" w:cs="Times New Roman"/>
          <w:sz w:val="24"/>
          <w:szCs w:val="24"/>
        </w:rPr>
        <w:t xml:space="preserve"> pokraji moravské dědiny, kousek od hranic, stojí bývalý lovecký zámeček pánů z Větrova. </w:t>
      </w:r>
      <w:r w:rsidRPr="00B12045">
        <w:rPr>
          <w:rFonts w:ascii="Times New Roman" w:hAnsi="Times New Roman" w:cs="Times New Roman"/>
          <w:sz w:val="24"/>
          <w:szCs w:val="24"/>
          <w:u w:val="single"/>
        </w:rPr>
        <w:t>Je</w:t>
      </w:r>
      <w:r w:rsidRPr="00E71AE9">
        <w:rPr>
          <w:rFonts w:ascii="Times New Roman" w:hAnsi="Times New Roman" w:cs="Times New Roman"/>
          <w:sz w:val="24"/>
          <w:szCs w:val="24"/>
        </w:rPr>
        <w:t xml:space="preserve"> omítnutý pampeliškovou </w:t>
      </w:r>
      <w:r w:rsidRPr="00360E06">
        <w:rPr>
          <w:rFonts w:ascii="Times New Roman" w:hAnsi="Times New Roman" w:cs="Times New Roman"/>
          <w:sz w:val="24"/>
          <w:szCs w:val="24"/>
          <w:u w:val="single"/>
        </w:rPr>
        <w:t>žlutí</w:t>
      </w:r>
      <w:r w:rsidRPr="00E71AE9">
        <w:rPr>
          <w:rFonts w:ascii="Times New Roman" w:hAnsi="Times New Roman" w:cs="Times New Roman"/>
          <w:sz w:val="24"/>
          <w:szCs w:val="24"/>
        </w:rPr>
        <w:t xml:space="preserve">, </w:t>
      </w:r>
      <w:r w:rsidRPr="00B12045">
        <w:rPr>
          <w:rFonts w:ascii="Times New Roman" w:hAnsi="Times New Roman" w:cs="Times New Roman"/>
          <w:sz w:val="24"/>
          <w:szCs w:val="24"/>
          <w:u w:val="single"/>
        </w:rPr>
        <w:t>má</w:t>
      </w:r>
      <w:r w:rsidRPr="00E71AE9">
        <w:rPr>
          <w:rFonts w:ascii="Times New Roman" w:hAnsi="Times New Roman" w:cs="Times New Roman"/>
          <w:sz w:val="24"/>
          <w:szCs w:val="24"/>
        </w:rPr>
        <w:t xml:space="preserve"> </w:t>
      </w:r>
      <w:r w:rsidRPr="00360E06">
        <w:rPr>
          <w:rFonts w:ascii="Times New Roman" w:hAnsi="Times New Roman" w:cs="Times New Roman"/>
          <w:sz w:val="24"/>
          <w:szCs w:val="24"/>
        </w:rPr>
        <w:t>spoustu</w:t>
      </w:r>
      <w:r w:rsidRPr="00E71AE9">
        <w:rPr>
          <w:rFonts w:ascii="Times New Roman" w:hAnsi="Times New Roman" w:cs="Times New Roman"/>
          <w:sz w:val="24"/>
          <w:szCs w:val="24"/>
        </w:rPr>
        <w:t xml:space="preserve"> věžiček pokrytých prejzy a korouhvičku s kohoutem. V zámečku je dětský domov. Žijí v něm děvčata </w:t>
      </w:r>
      <w:r w:rsidR="00B12045" w:rsidRPr="00360E06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B12045">
        <w:rPr>
          <w:rFonts w:ascii="Times New Roman" w:hAnsi="Times New Roman" w:cs="Times New Roman"/>
          <w:sz w:val="24"/>
          <w:szCs w:val="24"/>
        </w:rPr>
        <w:t xml:space="preserve"> </w:t>
      </w:r>
      <w:r w:rsidRPr="00E71AE9">
        <w:rPr>
          <w:rFonts w:ascii="Times New Roman" w:hAnsi="Times New Roman" w:cs="Times New Roman"/>
          <w:sz w:val="24"/>
          <w:szCs w:val="24"/>
        </w:rPr>
        <w:t xml:space="preserve">kluci od šesti do patnácti let, všeobecně zvaní </w:t>
      </w:r>
      <w:proofErr w:type="spellStart"/>
      <w:r w:rsidRPr="00E71AE9">
        <w:rPr>
          <w:rFonts w:ascii="Times New Roman" w:hAnsi="Times New Roman" w:cs="Times New Roman"/>
          <w:sz w:val="24"/>
          <w:szCs w:val="24"/>
        </w:rPr>
        <w:t>Větrováci</w:t>
      </w:r>
      <w:proofErr w:type="spellEnd"/>
      <w:r w:rsidRPr="00E71AE9">
        <w:rPr>
          <w:rFonts w:ascii="Times New Roman" w:hAnsi="Times New Roman" w:cs="Times New Roman"/>
          <w:sz w:val="24"/>
          <w:szCs w:val="24"/>
        </w:rPr>
        <w:t>.</w:t>
      </w:r>
    </w:p>
    <w:p w:rsidR="00E71AE9" w:rsidRDefault="00E71AE9" w:rsidP="00E71A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(M. </w:t>
      </w:r>
      <w:proofErr w:type="spellStart"/>
      <w:r>
        <w:rPr>
          <w:rFonts w:ascii="Times New Roman" w:hAnsi="Times New Roman" w:cs="Times New Roman"/>
          <w:sz w:val="24"/>
          <w:szCs w:val="24"/>
        </w:rPr>
        <w:t>Zinnerová</w:t>
      </w:r>
      <w:proofErr w:type="spellEnd"/>
      <w:r>
        <w:rPr>
          <w:rFonts w:ascii="Times New Roman" w:hAnsi="Times New Roman" w:cs="Times New Roman"/>
          <w:sz w:val="24"/>
          <w:szCs w:val="24"/>
        </w:rPr>
        <w:t>, Indiáni z Větrova)</w:t>
      </w:r>
    </w:p>
    <w:p w:rsidR="007D59AA" w:rsidRDefault="007D59AA" w:rsidP="007D59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Rovina foneticko-fono</w:t>
      </w:r>
      <w:r w:rsidR="003B5A78">
        <w:rPr>
          <w:rFonts w:ascii="Times New Roman" w:hAnsi="Times New Roman" w:cs="Times New Roman"/>
          <w:sz w:val="24"/>
          <w:szCs w:val="24"/>
        </w:rPr>
        <w:t>lo</w:t>
      </w:r>
      <w:r>
        <w:rPr>
          <w:rFonts w:ascii="Times New Roman" w:hAnsi="Times New Roman" w:cs="Times New Roman"/>
          <w:sz w:val="24"/>
          <w:szCs w:val="24"/>
        </w:rPr>
        <w:t>gická</w:t>
      </w:r>
    </w:p>
    <w:p w:rsidR="007D59AA" w:rsidRPr="00F20D31" w:rsidRDefault="007D59AA" w:rsidP="00E71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0D31">
        <w:rPr>
          <w:rFonts w:ascii="Times New Roman" w:hAnsi="Times New Roman" w:cs="Times New Roman"/>
          <w:sz w:val="24"/>
          <w:szCs w:val="24"/>
        </w:rPr>
        <w:t xml:space="preserve">Jak se nazývají základní </w:t>
      </w:r>
      <w:r w:rsidR="00EF492D">
        <w:rPr>
          <w:rFonts w:ascii="Times New Roman" w:hAnsi="Times New Roman" w:cs="Times New Roman"/>
          <w:sz w:val="24"/>
          <w:szCs w:val="24"/>
        </w:rPr>
        <w:t xml:space="preserve">jazykové </w:t>
      </w:r>
      <w:r w:rsidRPr="00F20D31">
        <w:rPr>
          <w:rFonts w:ascii="Times New Roman" w:hAnsi="Times New Roman" w:cs="Times New Roman"/>
          <w:sz w:val="24"/>
          <w:szCs w:val="24"/>
        </w:rPr>
        <w:t xml:space="preserve">jednotky roviny foneticko-fonologické? Vysvětlete rozdíl mezi rovinou </w:t>
      </w:r>
      <w:proofErr w:type="spellStart"/>
      <w:r w:rsidRPr="00F20D31">
        <w:rPr>
          <w:rFonts w:ascii="Times New Roman" w:hAnsi="Times New Roman" w:cs="Times New Roman"/>
          <w:sz w:val="24"/>
          <w:szCs w:val="24"/>
        </w:rPr>
        <w:t>langue</w:t>
      </w:r>
      <w:proofErr w:type="spellEnd"/>
      <w:r w:rsidRPr="00F20D31">
        <w:rPr>
          <w:rFonts w:ascii="Times New Roman" w:hAnsi="Times New Roman" w:cs="Times New Roman"/>
          <w:sz w:val="24"/>
          <w:szCs w:val="24"/>
        </w:rPr>
        <w:t xml:space="preserve"> a parole. </w:t>
      </w:r>
    </w:p>
    <w:p w:rsidR="00F20D31" w:rsidRPr="00F20D31" w:rsidRDefault="00E71AE9" w:rsidP="00E71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0D31">
        <w:rPr>
          <w:rFonts w:ascii="Times New Roman" w:hAnsi="Times New Roman" w:cs="Times New Roman"/>
          <w:sz w:val="24"/>
          <w:szCs w:val="24"/>
        </w:rPr>
        <w:t>Vyhledejte v textu příklad fonému, jehož realizací jsou dvě různé hlásky.</w:t>
      </w:r>
      <w:r w:rsidRPr="00F20D3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71AE9" w:rsidRPr="00F20D31" w:rsidRDefault="003B5A78" w:rsidP="00E71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0D31">
        <w:rPr>
          <w:rFonts w:ascii="Times New Roman" w:hAnsi="Times New Roman" w:cs="Times New Roman"/>
          <w:sz w:val="24"/>
          <w:szCs w:val="24"/>
        </w:rPr>
        <w:t>Jak se nazývá fonologický vztah mezi znělými a neznělými konsonanty? Uveďte příklady.</w:t>
      </w:r>
    </w:p>
    <w:p w:rsidR="006E5DE2" w:rsidRDefault="003B5A78" w:rsidP="00E71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Klasifikujte vokály užité v první větě.</w:t>
      </w:r>
    </w:p>
    <w:p w:rsidR="003B5A78" w:rsidRDefault="003B5A78" w:rsidP="00E71A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Najděte v textu slova s diftongem. Uveďte příklady slov, v nichž mezi sousedními hláskami </w:t>
      </w:r>
      <w:r w:rsidRPr="003B5A78">
        <w:rPr>
          <w:rFonts w:ascii="Times New Roman" w:hAnsi="Times New Roman" w:cs="Times New Roman"/>
          <w:b/>
          <w:i/>
          <w:sz w:val="24"/>
          <w:szCs w:val="24"/>
        </w:rPr>
        <w:t>o, u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B5A78">
        <w:rPr>
          <w:rFonts w:ascii="Times New Roman" w:hAnsi="Times New Roman" w:cs="Times New Roman"/>
          <w:b/>
          <w:i/>
          <w:sz w:val="24"/>
          <w:szCs w:val="24"/>
        </w:rPr>
        <w:t>a</w:t>
      </w:r>
      <w:proofErr w:type="spellEnd"/>
      <w:r w:rsidRPr="003B5A78">
        <w:rPr>
          <w:rFonts w:ascii="Times New Roman" w:hAnsi="Times New Roman" w:cs="Times New Roman"/>
          <w:b/>
          <w:i/>
          <w:sz w:val="24"/>
          <w:szCs w:val="24"/>
        </w:rPr>
        <w:t>,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0D31">
        <w:rPr>
          <w:rFonts w:ascii="Times New Roman" w:hAnsi="Times New Roman" w:cs="Times New Roman"/>
          <w:sz w:val="24"/>
          <w:szCs w:val="24"/>
        </w:rPr>
        <w:t>je</w:t>
      </w:r>
      <w:proofErr w:type="gramEnd"/>
      <w:r w:rsidR="00F20D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morfematický šev.</w:t>
      </w:r>
    </w:p>
    <w:p w:rsidR="00F20D31" w:rsidRDefault="00F20D31" w:rsidP="00F20D3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Porovnejte grafickou a hláskovou podobu slov </w:t>
      </w:r>
      <w:r w:rsidRPr="00961F6E">
        <w:rPr>
          <w:rFonts w:ascii="Times New Roman" w:hAnsi="Times New Roman" w:cs="Times New Roman"/>
          <w:b/>
          <w:i/>
          <w:sz w:val="24"/>
          <w:szCs w:val="24"/>
        </w:rPr>
        <w:t>Větrov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61F6E">
        <w:rPr>
          <w:rFonts w:ascii="Times New Roman" w:hAnsi="Times New Roman" w:cs="Times New Roman"/>
          <w:b/>
          <w:i/>
          <w:sz w:val="24"/>
          <w:szCs w:val="24"/>
        </w:rPr>
        <w:t>věžička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961F6E">
        <w:rPr>
          <w:rFonts w:ascii="Times New Roman" w:hAnsi="Times New Roman" w:cs="Times New Roman"/>
          <w:b/>
          <w:i/>
          <w:sz w:val="24"/>
          <w:szCs w:val="24"/>
        </w:rPr>
        <w:t>všeobecně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12045" w:rsidRDefault="00B12045" w:rsidP="00B12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Rovina morfologická</w:t>
      </w:r>
    </w:p>
    <w:p w:rsidR="00B12045" w:rsidRDefault="00B12045" w:rsidP="00B1204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Určete slovní druhy podtržených slov v textu. Kterým jiným slovním druhem může být v jiném textu tvar </w:t>
      </w:r>
      <w:r w:rsidRPr="00B12045">
        <w:rPr>
          <w:rFonts w:ascii="Times New Roman" w:hAnsi="Times New Roman" w:cs="Times New Roman"/>
          <w:b/>
          <w:i/>
          <w:sz w:val="24"/>
          <w:szCs w:val="24"/>
        </w:rPr>
        <w:t>je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B12045">
        <w:rPr>
          <w:rFonts w:ascii="Times New Roman" w:hAnsi="Times New Roman" w:cs="Times New Roman"/>
          <w:b/>
          <w:i/>
          <w:sz w:val="24"/>
          <w:szCs w:val="24"/>
        </w:rPr>
        <w:t>má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12045" w:rsidRDefault="00B12045" w:rsidP="00B1204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2045">
        <w:rPr>
          <w:rFonts w:ascii="Times New Roman" w:hAnsi="Times New Roman" w:cs="Times New Roman"/>
          <w:sz w:val="24"/>
          <w:szCs w:val="24"/>
        </w:rPr>
        <w:t>Vyhledejte v textu slova, která tvoří své tvary podle adjektivní deklinace. Rozhodněte, zda jednotlivé afixy jsou ve vztahu volné (kontrastivní) či komplementární distribuce.</w:t>
      </w:r>
    </w:p>
    <w:p w:rsidR="00360E06" w:rsidRDefault="00360E06" w:rsidP="00B1204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Určete pády všech substantiv. Užijte mezinárodní terminologie.</w:t>
      </w:r>
    </w:p>
    <w:p w:rsidR="00360E06" w:rsidRDefault="00827EED" w:rsidP="00B1204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Určete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mluvnické významy slovesného tvaru </w:t>
      </w:r>
      <w:proofErr w:type="gramStart"/>
      <w:r w:rsidRPr="00827EED">
        <w:rPr>
          <w:rFonts w:ascii="Times New Roman" w:hAnsi="Times New Roman" w:cs="Times New Roman"/>
          <w:b/>
          <w:i/>
          <w:sz w:val="24"/>
          <w:szCs w:val="24"/>
        </w:rPr>
        <w:t>stojí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EF492D">
        <w:rPr>
          <w:rFonts w:ascii="Times New Roman" w:hAnsi="Times New Roman" w:cs="Times New Roman"/>
          <w:sz w:val="24"/>
          <w:szCs w:val="24"/>
        </w:rPr>
        <w:t xml:space="preserve"> Od které kmene je tento tvar utvořen?</w:t>
      </w:r>
    </w:p>
    <w:p w:rsidR="00827EED" w:rsidRDefault="00827EED" w:rsidP="00B1204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deklinační typy znáte? Doložte příklady z textu.</w:t>
      </w:r>
    </w:p>
    <w:p w:rsidR="006E5DE2" w:rsidRDefault="00044170" w:rsidP="006E5DE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mají společného adjektiva </w:t>
      </w:r>
      <w:r w:rsidRPr="00044170">
        <w:rPr>
          <w:rFonts w:ascii="Times New Roman" w:hAnsi="Times New Roman" w:cs="Times New Roman"/>
          <w:b/>
          <w:i/>
          <w:sz w:val="24"/>
          <w:szCs w:val="24"/>
        </w:rPr>
        <w:t>omítnutý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44170">
        <w:rPr>
          <w:rFonts w:ascii="Times New Roman" w:hAnsi="Times New Roman" w:cs="Times New Roman"/>
          <w:b/>
          <w:i/>
          <w:sz w:val="24"/>
          <w:szCs w:val="24"/>
        </w:rPr>
        <w:t>pokrytý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044170">
        <w:rPr>
          <w:rFonts w:ascii="Times New Roman" w:hAnsi="Times New Roman" w:cs="Times New Roman"/>
          <w:b/>
          <w:i/>
          <w:sz w:val="24"/>
          <w:szCs w:val="24"/>
        </w:rPr>
        <w:t>zvaný</w:t>
      </w:r>
      <w:r>
        <w:rPr>
          <w:rFonts w:ascii="Times New Roman" w:hAnsi="Times New Roman" w:cs="Times New Roman"/>
          <w:sz w:val="24"/>
          <w:szCs w:val="24"/>
        </w:rPr>
        <w:t>? Co tato adjektiva označují?</w:t>
      </w:r>
    </w:p>
    <w:p w:rsidR="00F20D31" w:rsidRDefault="00F20D31" w:rsidP="00F20D3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tvarech slov </w:t>
      </w:r>
      <w:r w:rsidRPr="00301CA1">
        <w:rPr>
          <w:rFonts w:ascii="Times New Roman" w:hAnsi="Times New Roman" w:cs="Times New Roman"/>
          <w:b/>
          <w:i/>
          <w:sz w:val="24"/>
          <w:szCs w:val="24"/>
        </w:rPr>
        <w:t>zámečku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301CA1">
        <w:rPr>
          <w:rFonts w:ascii="Times New Roman" w:hAnsi="Times New Roman" w:cs="Times New Roman"/>
          <w:b/>
          <w:i/>
          <w:sz w:val="24"/>
          <w:szCs w:val="24"/>
        </w:rPr>
        <w:t>korouhvičku</w:t>
      </w:r>
      <w:r>
        <w:rPr>
          <w:rFonts w:ascii="Times New Roman" w:hAnsi="Times New Roman" w:cs="Times New Roman"/>
          <w:sz w:val="24"/>
          <w:szCs w:val="24"/>
        </w:rPr>
        <w:t xml:space="preserve"> rozlište jednotlivé morfy. Rozhodněte, zda nesou lexikální či gramatický význam. Vysvětlete.</w:t>
      </w:r>
    </w:p>
    <w:p w:rsidR="00F20D31" w:rsidRPr="008775EA" w:rsidRDefault="00EF492D" w:rsidP="008775E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příkladech z textu dokažte, že čeština je flexivní jazyk. Které další typy jazyků znáte?</w:t>
      </w:r>
    </w:p>
    <w:p w:rsidR="00827EED" w:rsidRDefault="00827EED" w:rsidP="006E5D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Rovina lexikální a slovotvorná</w:t>
      </w:r>
    </w:p>
    <w:p w:rsidR="00827EED" w:rsidRDefault="00827EED" w:rsidP="006E5DE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označuje slovo </w:t>
      </w:r>
      <w:r w:rsidRPr="00827EED">
        <w:rPr>
          <w:rFonts w:ascii="Times New Roman" w:hAnsi="Times New Roman" w:cs="Times New Roman"/>
          <w:b/>
          <w:i/>
          <w:sz w:val="24"/>
          <w:szCs w:val="24"/>
        </w:rPr>
        <w:t>dědina</w:t>
      </w:r>
      <w:r>
        <w:rPr>
          <w:rFonts w:ascii="Times New Roman" w:hAnsi="Times New Roman" w:cs="Times New Roman"/>
          <w:sz w:val="24"/>
          <w:szCs w:val="24"/>
        </w:rPr>
        <w:t>? S kterými slovy souvisí?</w:t>
      </w:r>
    </w:p>
    <w:p w:rsidR="00827EED" w:rsidRDefault="006E5DE2" w:rsidP="006E5DE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27EED">
        <w:rPr>
          <w:rFonts w:ascii="Times New Roman" w:hAnsi="Times New Roman" w:cs="Times New Roman"/>
          <w:sz w:val="24"/>
          <w:szCs w:val="24"/>
        </w:rPr>
        <w:t>Vyhledejte v textu příklad lexému, který má v jazykovém systému češtiny periferní postavení. Své rozhodnutí zdůvodněte.</w:t>
      </w:r>
    </w:p>
    <w:p w:rsidR="00827EED" w:rsidRDefault="00827EED" w:rsidP="006E5DE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Uveďte lexémy, které vstupují do paradigmatického vztahu synonymie s výrazy </w:t>
      </w:r>
      <w:r w:rsidRPr="00827EED">
        <w:rPr>
          <w:rFonts w:ascii="Times New Roman" w:hAnsi="Times New Roman" w:cs="Times New Roman"/>
          <w:b/>
          <w:i/>
          <w:sz w:val="24"/>
          <w:szCs w:val="24"/>
        </w:rPr>
        <w:t>kluk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827EED">
        <w:rPr>
          <w:rFonts w:ascii="Times New Roman" w:hAnsi="Times New Roman" w:cs="Times New Roman"/>
          <w:b/>
          <w:i/>
          <w:sz w:val="24"/>
          <w:szCs w:val="24"/>
        </w:rPr>
        <w:t>děvče</w:t>
      </w:r>
      <w:r>
        <w:rPr>
          <w:rFonts w:ascii="Times New Roman" w:hAnsi="Times New Roman" w:cs="Times New Roman"/>
          <w:sz w:val="24"/>
          <w:szCs w:val="24"/>
        </w:rPr>
        <w:t xml:space="preserve">. Posuďte jejich stylovou platnost. </w:t>
      </w:r>
    </w:p>
    <w:p w:rsidR="00044170" w:rsidRDefault="00044170" w:rsidP="0004417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morfematickou a slovotvornou analýzu substantiva </w:t>
      </w:r>
      <w:proofErr w:type="spellStart"/>
      <w:r w:rsidRPr="00827EED">
        <w:rPr>
          <w:rFonts w:ascii="Times New Roman" w:hAnsi="Times New Roman" w:cs="Times New Roman"/>
          <w:b/>
          <w:i/>
          <w:sz w:val="24"/>
          <w:szCs w:val="24"/>
        </w:rPr>
        <w:t>Větrováci</w:t>
      </w:r>
      <w:proofErr w:type="spellEnd"/>
      <w:r>
        <w:rPr>
          <w:rFonts w:ascii="Times New Roman" w:hAnsi="Times New Roman" w:cs="Times New Roman"/>
          <w:sz w:val="24"/>
          <w:szCs w:val="24"/>
        </w:rPr>
        <w:t>. Substantivum zařaďte ke slovotvornému typu. Která synonymní přípona tohoto slovotvorného typu má spíše knižní ráz?</w:t>
      </w:r>
    </w:p>
    <w:p w:rsidR="00F20D31" w:rsidRDefault="00F20D31" w:rsidP="00F20D3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v textu příklady slov, které jsou dokladem tzv. sémantického tvoření slov.</w:t>
      </w:r>
      <w:r w:rsidR="00F94C34">
        <w:rPr>
          <w:rFonts w:ascii="Times New Roman" w:hAnsi="Times New Roman" w:cs="Times New Roman"/>
          <w:sz w:val="24"/>
          <w:szCs w:val="24"/>
        </w:rPr>
        <w:t xml:space="preserve"> Svá tvrzení ověřte ve Slovníku spisovného jazyka českého (</w:t>
      </w:r>
      <w:hyperlink r:id="rId6" w:history="1">
        <w:r w:rsidR="00F94C34" w:rsidRPr="00EE1D31">
          <w:rPr>
            <w:rStyle w:val="Hypertextovodkaz"/>
            <w:rFonts w:ascii="Times New Roman" w:hAnsi="Times New Roman" w:cs="Times New Roman"/>
            <w:sz w:val="24"/>
            <w:szCs w:val="24"/>
          </w:rPr>
          <w:t>http://ssjc.ujc.cas.cz/</w:t>
        </w:r>
      </w:hyperlink>
      <w:r w:rsidR="00F94C34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20D31" w:rsidRDefault="00EF492D" w:rsidP="00F20D3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Proveďte komponentovou analýzu substantiva </w:t>
      </w:r>
      <w:r w:rsidRPr="00EF492D">
        <w:rPr>
          <w:rFonts w:ascii="Times New Roman" w:hAnsi="Times New Roman" w:cs="Times New Roman"/>
          <w:b/>
          <w:i/>
          <w:sz w:val="24"/>
          <w:szCs w:val="24"/>
        </w:rPr>
        <w:t>pán</w:t>
      </w:r>
      <w:r>
        <w:rPr>
          <w:rFonts w:ascii="Times New Roman" w:hAnsi="Times New Roman" w:cs="Times New Roman"/>
          <w:sz w:val="24"/>
          <w:szCs w:val="24"/>
        </w:rPr>
        <w:t>.</w:t>
      </w:r>
      <w:r w:rsidR="00F20D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 w:rsidR="006A4D67">
        <w:rPr>
          <w:rFonts w:ascii="Times New Roman" w:hAnsi="Times New Roman" w:cs="Times New Roman"/>
          <w:sz w:val="24"/>
          <w:szCs w:val="24"/>
        </w:rPr>
        <w:t>ajděte synonymní lexikální jednotku (jednotky), v jejímž lexikálním významu bude vedle složky nocionální zastoupena také složka pragmatická.</w:t>
      </w:r>
    </w:p>
    <w:p w:rsidR="006A4D67" w:rsidRDefault="006A4D67" w:rsidP="00F20D31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Popište tzv. sémiotický (</w:t>
      </w:r>
      <w:proofErr w:type="spellStart"/>
      <w:r>
        <w:rPr>
          <w:rFonts w:ascii="Times New Roman" w:hAnsi="Times New Roman" w:cs="Times New Roman"/>
          <w:sz w:val="24"/>
          <w:szCs w:val="24"/>
        </w:rPr>
        <w:t>Ogden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Richardsův</w:t>
      </w:r>
      <w:proofErr w:type="spellEnd"/>
      <w:r>
        <w:rPr>
          <w:rFonts w:ascii="Times New Roman" w:hAnsi="Times New Roman" w:cs="Times New Roman"/>
          <w:sz w:val="24"/>
          <w:szCs w:val="24"/>
        </w:rPr>
        <w:t>) trojúhelník.</w:t>
      </w:r>
    </w:p>
    <w:p w:rsidR="00F307C7" w:rsidRDefault="00F307C7" w:rsidP="00F307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Rovina syntaktická</w:t>
      </w:r>
    </w:p>
    <w:p w:rsidR="001651CA" w:rsidRDefault="001651CA" w:rsidP="00F307C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Rozčleňte text na jednotlivé výpovědi. Pojmy věta a výpověď vysvětlete.</w:t>
      </w:r>
    </w:p>
    <w:p w:rsidR="006A4D67" w:rsidRPr="001651CA" w:rsidRDefault="006A4D67" w:rsidP="001651C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Jakým skladebným útvarem je druhý větný celek? </w:t>
      </w:r>
      <w:r w:rsidRPr="001651CA">
        <w:rPr>
          <w:rFonts w:ascii="Times New Roman" w:hAnsi="Times New Roman" w:cs="Times New Roman"/>
          <w:sz w:val="24"/>
          <w:szCs w:val="24"/>
        </w:rPr>
        <w:t>Z kolika vět se skládá? Proveďte jeho skladebný rozbor.</w:t>
      </w:r>
    </w:p>
    <w:p w:rsidR="00C40122" w:rsidRDefault="00C40122" w:rsidP="00F307C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typy predikátů v úryvku převažují?</w:t>
      </w:r>
    </w:p>
    <w:p w:rsidR="00F307C7" w:rsidRDefault="006A4D67" w:rsidP="00F307C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Vyhledejte v textu prostředek kondenzace textu. Které další </w:t>
      </w:r>
      <w:r w:rsidR="00C40122">
        <w:rPr>
          <w:rFonts w:ascii="Times New Roman" w:hAnsi="Times New Roman" w:cs="Times New Roman"/>
          <w:sz w:val="24"/>
          <w:szCs w:val="24"/>
        </w:rPr>
        <w:t>prostředky kondenzace textu znáte?</w:t>
      </w:r>
    </w:p>
    <w:p w:rsidR="00C40122" w:rsidRDefault="00C40122" w:rsidP="00F307C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Rozlište atributy kongruentní a nekongruentní.</w:t>
      </w:r>
    </w:p>
    <w:p w:rsidR="00C40122" w:rsidRDefault="00C40122" w:rsidP="00F307C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Posuďte hloubkovou a povrchovou strukturu věty „Je omítnutý pampeliškovou žlutí“. Větu přeformulujte tak, aby byla povrchová struktura změněna a hloubková zůstala stejná.</w:t>
      </w:r>
    </w:p>
    <w:p w:rsidR="00C40122" w:rsidRDefault="00C40122" w:rsidP="00F307C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Najděte v tex</w:t>
      </w:r>
      <w:r w:rsidR="001651CA">
        <w:rPr>
          <w:rFonts w:ascii="Times New Roman" w:hAnsi="Times New Roman" w:cs="Times New Roman"/>
          <w:sz w:val="24"/>
          <w:szCs w:val="24"/>
        </w:rPr>
        <w:t>tu</w:t>
      </w:r>
      <w:r>
        <w:rPr>
          <w:rFonts w:ascii="Times New Roman" w:hAnsi="Times New Roman" w:cs="Times New Roman"/>
          <w:sz w:val="24"/>
          <w:szCs w:val="24"/>
        </w:rPr>
        <w:t xml:space="preserve"> vztah apozice</w:t>
      </w:r>
      <w:r w:rsidR="001651CA">
        <w:rPr>
          <w:rFonts w:ascii="Times New Roman" w:hAnsi="Times New Roman" w:cs="Times New Roman"/>
          <w:sz w:val="24"/>
          <w:szCs w:val="24"/>
        </w:rPr>
        <w:t>. Které další sémantické vztahy znáte? Doložte příkladem.</w:t>
      </w:r>
    </w:p>
    <w:p w:rsidR="001651CA" w:rsidRDefault="001651CA" w:rsidP="001651CA">
      <w:pPr>
        <w:rPr>
          <w:rFonts w:ascii="Times New Roman" w:hAnsi="Times New Roman" w:cs="Times New Roman"/>
          <w:i/>
          <w:sz w:val="24"/>
          <w:szCs w:val="24"/>
        </w:rPr>
      </w:pPr>
      <w:r w:rsidRPr="00366651">
        <w:rPr>
          <w:rFonts w:ascii="Times New Roman" w:hAnsi="Times New Roman" w:cs="Times New Roman"/>
          <w:i/>
          <w:sz w:val="24"/>
          <w:szCs w:val="24"/>
        </w:rPr>
        <w:t>(Zdroj: M. Čechová a kol., Komplexní jazykové rozbory, SPN, Praha 1996</w:t>
      </w:r>
      <w:r w:rsidR="005B4D95">
        <w:rPr>
          <w:rFonts w:ascii="Times New Roman" w:hAnsi="Times New Roman" w:cs="Times New Roman"/>
          <w:i/>
          <w:sz w:val="24"/>
          <w:szCs w:val="24"/>
        </w:rPr>
        <w:t>, ISBN 80-85937-27-1)</w:t>
      </w:r>
      <w:r w:rsidR="00366651" w:rsidRPr="00366651">
        <w:rPr>
          <w:rFonts w:ascii="Times New Roman" w:hAnsi="Times New Roman" w:cs="Times New Roman"/>
          <w:i/>
          <w:sz w:val="24"/>
          <w:szCs w:val="24"/>
        </w:rPr>
        <w:t>)</w:t>
      </w:r>
    </w:p>
    <w:p w:rsidR="00366651" w:rsidRDefault="00366651" w:rsidP="001651CA">
      <w:pPr>
        <w:rPr>
          <w:rFonts w:ascii="Times New Roman" w:hAnsi="Times New Roman" w:cs="Times New Roman"/>
          <w:i/>
          <w:sz w:val="24"/>
          <w:szCs w:val="24"/>
        </w:rPr>
      </w:pPr>
    </w:p>
    <w:p w:rsidR="004F1C3C" w:rsidRPr="005A5CF0" w:rsidRDefault="004F1C3C" w:rsidP="004F1C3C">
      <w:pPr>
        <w:pStyle w:val="Odstavecseseznamem"/>
        <w:rPr>
          <w:rFonts w:ascii="Times New Roman" w:hAnsi="Times New Roman" w:cs="Times New Roman"/>
          <w:i/>
          <w:sz w:val="24"/>
          <w:szCs w:val="24"/>
        </w:rPr>
      </w:pPr>
    </w:p>
    <w:p w:rsidR="005A5CF0" w:rsidRPr="005A5CF0" w:rsidRDefault="005A5CF0" w:rsidP="001651CA">
      <w:pPr>
        <w:rPr>
          <w:rFonts w:ascii="Times New Roman" w:hAnsi="Times New Roman" w:cs="Times New Roman"/>
          <w:sz w:val="24"/>
          <w:szCs w:val="24"/>
        </w:rPr>
      </w:pPr>
    </w:p>
    <w:p w:rsidR="007D59AA" w:rsidRPr="007D59AA" w:rsidRDefault="007D59AA" w:rsidP="00E71AE9">
      <w:pPr>
        <w:rPr>
          <w:rFonts w:ascii="Times New Roman" w:hAnsi="Times New Roman" w:cs="Times New Roman"/>
          <w:sz w:val="24"/>
          <w:szCs w:val="24"/>
        </w:rPr>
      </w:pPr>
    </w:p>
    <w:p w:rsidR="007D59AA" w:rsidRPr="007D59AA" w:rsidRDefault="007D59AA" w:rsidP="00E71AE9">
      <w:pPr>
        <w:rPr>
          <w:rFonts w:ascii="Times New Roman" w:hAnsi="Times New Roman" w:cs="Times New Roman"/>
          <w:sz w:val="24"/>
          <w:szCs w:val="24"/>
        </w:rPr>
      </w:pPr>
    </w:p>
    <w:sectPr w:rsidR="007D59AA" w:rsidRPr="007D59AA" w:rsidSect="00086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15431"/>
    <w:multiLevelType w:val="hybridMultilevel"/>
    <w:tmpl w:val="A24A5D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F5820"/>
    <w:multiLevelType w:val="hybridMultilevel"/>
    <w:tmpl w:val="75387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703DE"/>
    <w:multiLevelType w:val="hybridMultilevel"/>
    <w:tmpl w:val="EB48BD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0E4B21"/>
    <w:multiLevelType w:val="hybridMultilevel"/>
    <w:tmpl w:val="DD5A5A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D83B34"/>
    <w:multiLevelType w:val="hybridMultilevel"/>
    <w:tmpl w:val="AABA1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719C8"/>
    <w:multiLevelType w:val="hybridMultilevel"/>
    <w:tmpl w:val="2996D7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AF282A"/>
    <w:multiLevelType w:val="hybridMultilevel"/>
    <w:tmpl w:val="1B32A3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F5681"/>
    <w:multiLevelType w:val="hybridMultilevel"/>
    <w:tmpl w:val="B30A25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4F77D7"/>
    <w:multiLevelType w:val="hybridMultilevel"/>
    <w:tmpl w:val="814838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71AE9"/>
    <w:rsid w:val="00044170"/>
    <w:rsid w:val="00086BFA"/>
    <w:rsid w:val="001651CA"/>
    <w:rsid w:val="00253590"/>
    <w:rsid w:val="002810FE"/>
    <w:rsid w:val="00360E06"/>
    <w:rsid w:val="00366651"/>
    <w:rsid w:val="003B5A78"/>
    <w:rsid w:val="004F1C3C"/>
    <w:rsid w:val="005A5CF0"/>
    <w:rsid w:val="005B4D95"/>
    <w:rsid w:val="005F7D6B"/>
    <w:rsid w:val="006A4D67"/>
    <w:rsid w:val="006C768E"/>
    <w:rsid w:val="006E5DE2"/>
    <w:rsid w:val="007D59AA"/>
    <w:rsid w:val="00827EED"/>
    <w:rsid w:val="008775EA"/>
    <w:rsid w:val="00A61A6B"/>
    <w:rsid w:val="00B12045"/>
    <w:rsid w:val="00C40122"/>
    <w:rsid w:val="00C92578"/>
    <w:rsid w:val="00E2560B"/>
    <w:rsid w:val="00E71AE9"/>
    <w:rsid w:val="00EF492D"/>
    <w:rsid w:val="00F20D31"/>
    <w:rsid w:val="00F307C7"/>
    <w:rsid w:val="00F703C7"/>
    <w:rsid w:val="00F94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6B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59A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94C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sjc.ujc.cas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2EE49-E959-41DC-A977-18E6CA2DE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965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Davidek</cp:lastModifiedBy>
  <cp:revision>4</cp:revision>
  <dcterms:created xsi:type="dcterms:W3CDTF">2018-09-07T06:57:00Z</dcterms:created>
  <dcterms:modified xsi:type="dcterms:W3CDTF">2018-09-08T13:36:00Z</dcterms:modified>
</cp:coreProperties>
</file>